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2615" w14:textId="77777777" w:rsidR="0060735E" w:rsidRDefault="0060735E" w:rsidP="00546516">
      <w:pPr>
        <w:jc w:val="center"/>
        <w:rPr>
          <w:b/>
          <w:bCs/>
        </w:rPr>
      </w:pPr>
    </w:p>
    <w:p w14:paraId="382AFDCA" w14:textId="77777777" w:rsidR="0060735E" w:rsidRDefault="0060735E" w:rsidP="00546516">
      <w:pPr>
        <w:jc w:val="center"/>
        <w:rPr>
          <w:b/>
          <w:bCs/>
        </w:rPr>
      </w:pPr>
    </w:p>
    <w:p w14:paraId="763D0E68" w14:textId="77777777" w:rsidR="0060735E" w:rsidRDefault="0060735E" w:rsidP="00546516">
      <w:pPr>
        <w:jc w:val="center"/>
        <w:rPr>
          <w:b/>
          <w:bCs/>
        </w:rPr>
      </w:pPr>
    </w:p>
    <w:p w14:paraId="0D661AD1" w14:textId="77777777" w:rsidR="0060735E" w:rsidRDefault="0060735E" w:rsidP="00546516">
      <w:pPr>
        <w:jc w:val="center"/>
        <w:rPr>
          <w:b/>
          <w:bCs/>
        </w:rPr>
      </w:pPr>
    </w:p>
    <w:p w14:paraId="51E37D2E" w14:textId="77777777" w:rsidR="0060735E" w:rsidRDefault="0060735E" w:rsidP="00546516">
      <w:pPr>
        <w:jc w:val="center"/>
        <w:rPr>
          <w:b/>
          <w:bCs/>
        </w:rPr>
      </w:pPr>
    </w:p>
    <w:p w14:paraId="61BDCC27" w14:textId="211F8950" w:rsidR="00546516" w:rsidRPr="00546516" w:rsidRDefault="00546516" w:rsidP="00546516">
      <w:pPr>
        <w:jc w:val="center"/>
        <w:rPr>
          <w:b/>
          <w:bCs/>
        </w:rPr>
      </w:pPr>
      <w:r w:rsidRPr="00546516">
        <w:rPr>
          <w:b/>
          <w:bCs/>
        </w:rPr>
        <w:t>RESOLUÇÃO</w:t>
      </w:r>
      <w:r w:rsidRPr="00546516">
        <w:rPr>
          <w:b/>
          <w:bCs/>
        </w:rPr>
        <w:t xml:space="preserve"> Nº </w:t>
      </w:r>
      <w:r w:rsidRPr="00546516">
        <w:rPr>
          <w:b/>
          <w:bCs/>
        </w:rPr>
        <w:t>009/20</w:t>
      </w:r>
    </w:p>
    <w:p w14:paraId="49DF0926" w14:textId="77777777" w:rsidR="00546516" w:rsidRDefault="00546516"/>
    <w:p w14:paraId="78EA4B1B" w14:textId="044D5A19" w:rsidR="00546516" w:rsidRPr="0060735E" w:rsidRDefault="00546516" w:rsidP="00546516">
      <w:pPr>
        <w:jc w:val="both"/>
        <w:rPr>
          <w:b/>
          <w:bCs/>
          <w:u w:val="single"/>
        </w:rPr>
      </w:pPr>
      <w:r>
        <w:t xml:space="preserve"> O Conselho </w:t>
      </w:r>
      <w:r>
        <w:t>Municipal do Idoso de Inhumas</w:t>
      </w:r>
      <w:r>
        <w:t xml:space="preserve"> no uso de suas atribuições, </w:t>
      </w:r>
      <w:r w:rsidR="00F7042F" w:rsidRPr="00F7042F">
        <w:rPr>
          <w:b/>
          <w:bCs/>
          <w:u w:val="single"/>
        </w:rPr>
        <w:t>RESOLVE</w:t>
      </w:r>
      <w:r w:rsidRPr="00F7042F">
        <w:rPr>
          <w:b/>
          <w:bCs/>
          <w:u w:val="single"/>
        </w:rPr>
        <w:t>:</w:t>
      </w:r>
    </w:p>
    <w:p w14:paraId="6336E912" w14:textId="77777777" w:rsidR="0060735E" w:rsidRDefault="0060735E" w:rsidP="00546516">
      <w:pPr>
        <w:jc w:val="both"/>
      </w:pPr>
    </w:p>
    <w:p w14:paraId="611C7F4B" w14:textId="1F46339E" w:rsidR="001E2C58" w:rsidRDefault="00546516" w:rsidP="00546516">
      <w:pPr>
        <w:jc w:val="both"/>
      </w:pPr>
      <w:r>
        <w:t xml:space="preserve">Art. 1º </w:t>
      </w:r>
      <w:r>
        <w:t xml:space="preserve">- </w:t>
      </w:r>
      <w:r>
        <w:t>Pela aprovação do “</w:t>
      </w:r>
      <w:r w:rsidRPr="00546516">
        <w:rPr>
          <w:b/>
          <w:bCs/>
        </w:rPr>
        <w:t>Projeto</w:t>
      </w:r>
      <w:r w:rsidRPr="00546516">
        <w:rPr>
          <w:b/>
          <w:bCs/>
        </w:rPr>
        <w:t xml:space="preserve"> DE OLHO NA VISÃO - IDOSOS DE INHUMAS</w:t>
      </w:r>
      <w:r>
        <w:t>.</w:t>
      </w:r>
      <w:r>
        <w:t xml:space="preserve">”, que visa </w:t>
      </w:r>
      <w:r>
        <w:t>realizar atendimento oftalmológicos e cirurgias, em especial a de catarata em pessoas carentes acima de sessenta anos, prevenindo a cegueira e a deficiência visual, além do fornecimento de óculos pelo período de dezoito meses,  a ser desenvolvido pela F</w:t>
      </w:r>
      <w:r w:rsidRPr="00546516">
        <w:rPr>
          <w:b/>
          <w:bCs/>
        </w:rPr>
        <w:t>undação Banco de Olhos</w:t>
      </w:r>
      <w:r>
        <w:rPr>
          <w:b/>
          <w:bCs/>
        </w:rPr>
        <w:t>-</w:t>
      </w:r>
      <w:r w:rsidRPr="00546516">
        <w:rPr>
          <w:b/>
          <w:bCs/>
        </w:rPr>
        <w:t xml:space="preserve"> FUBOG</w:t>
      </w:r>
      <w:r>
        <w:t xml:space="preserve"> , no valor de R$ 2.049.864,50 (dois milhões, quarenta e nove mil, oitocentos e sessenta e quatro reais e cinquenta centavos).</w:t>
      </w:r>
    </w:p>
    <w:p w14:paraId="59AA923B" w14:textId="588F7647" w:rsidR="00546516" w:rsidRDefault="00546516" w:rsidP="00546516">
      <w:pPr>
        <w:jc w:val="both"/>
      </w:pPr>
      <w:r>
        <w:t>Art. 2º</w:t>
      </w:r>
      <w:r>
        <w:t xml:space="preserve"> - A</w:t>
      </w:r>
      <w:r>
        <w:t xml:space="preserve"> presente </w:t>
      </w:r>
      <w:r>
        <w:t>Resolução</w:t>
      </w:r>
      <w:r>
        <w:t xml:space="preserve"> entrará em vigor na data de sua publicação. </w:t>
      </w:r>
    </w:p>
    <w:p w14:paraId="7BA19FB4" w14:textId="77777777" w:rsidR="00546516" w:rsidRDefault="00546516"/>
    <w:p w14:paraId="1C795BF2" w14:textId="268628C1" w:rsidR="00546516" w:rsidRDefault="00546516">
      <w:pPr>
        <w:rPr>
          <w:b/>
          <w:bCs/>
        </w:rPr>
      </w:pPr>
      <w:r w:rsidRPr="00546516">
        <w:rPr>
          <w:b/>
          <w:bCs/>
        </w:rPr>
        <w:t>PUBLIQUE-SE.</w:t>
      </w:r>
    </w:p>
    <w:p w14:paraId="71EA35BF" w14:textId="411CCD1C" w:rsidR="00F7042F" w:rsidRDefault="00F7042F">
      <w:pPr>
        <w:rPr>
          <w:b/>
          <w:bCs/>
        </w:rPr>
      </w:pPr>
    </w:p>
    <w:p w14:paraId="08F5743B" w14:textId="63C87592" w:rsidR="00F7042F" w:rsidRDefault="00F7042F" w:rsidP="00F7042F">
      <w:pPr>
        <w:jc w:val="right"/>
        <w:rPr>
          <w:b/>
          <w:bCs/>
        </w:rPr>
      </w:pPr>
      <w:r>
        <w:rPr>
          <w:b/>
          <w:bCs/>
        </w:rPr>
        <w:t>Inhumas, 21 de setembro de 2020.</w:t>
      </w:r>
    </w:p>
    <w:p w14:paraId="1C53440D" w14:textId="4FEF1A3C" w:rsidR="00F7042F" w:rsidRDefault="00F7042F" w:rsidP="00F7042F">
      <w:pPr>
        <w:jc w:val="center"/>
        <w:rPr>
          <w:b/>
          <w:bCs/>
        </w:rPr>
      </w:pPr>
      <w:r w:rsidRPr="0077030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2CE44EB" wp14:editId="3552AD32">
            <wp:simplePos x="0" y="0"/>
            <wp:positionH relativeFrom="margin">
              <wp:posOffset>2044065</wp:posOffset>
            </wp:positionH>
            <wp:positionV relativeFrom="paragraph">
              <wp:posOffset>115570</wp:posOffset>
            </wp:positionV>
            <wp:extent cx="1171575" cy="450850"/>
            <wp:effectExtent l="0" t="0" r="9525" b="6350"/>
            <wp:wrapThrough wrapText="bothSides">
              <wp:wrapPolygon edited="0">
                <wp:start x="0" y="0"/>
                <wp:lineTo x="0" y="20992"/>
                <wp:lineTo x="21424" y="20992"/>
                <wp:lineTo x="21424" y="0"/>
                <wp:lineTo x="0" y="0"/>
              </wp:wrapPolygon>
            </wp:wrapThrough>
            <wp:docPr id="1" name="Imagem 1" descr="C:\Users\CARMENCITA\Desktop\CMI 2020\OFICIO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NCITA\Desktop\CMI 2020\OFICIO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8" t="41051" r="37558" b="49714"/>
                    <a:stretch/>
                  </pic:blipFill>
                  <pic:spPr bwMode="auto">
                    <a:xfrm>
                      <a:off x="0" y="0"/>
                      <a:ext cx="11715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5B951" w14:textId="77777777" w:rsidR="00F7042F" w:rsidRDefault="00F7042F" w:rsidP="00F7042F">
      <w:pPr>
        <w:jc w:val="center"/>
        <w:rPr>
          <w:b/>
          <w:bCs/>
        </w:rPr>
      </w:pPr>
    </w:p>
    <w:p w14:paraId="0FB03BEB" w14:textId="2ABD21C8" w:rsidR="00F7042F" w:rsidRDefault="00F7042F" w:rsidP="00F7042F">
      <w:pPr>
        <w:jc w:val="center"/>
        <w:rPr>
          <w:b/>
          <w:bCs/>
        </w:rPr>
      </w:pPr>
      <w:r>
        <w:rPr>
          <w:b/>
          <w:bCs/>
        </w:rPr>
        <w:t>Carmencita Balestra</w:t>
      </w:r>
    </w:p>
    <w:p w14:paraId="56EE30F2" w14:textId="4526E366" w:rsidR="00546516" w:rsidRDefault="00F7042F" w:rsidP="00F7042F">
      <w:pPr>
        <w:jc w:val="center"/>
        <w:rPr>
          <w:b/>
          <w:bCs/>
        </w:rPr>
      </w:pPr>
      <w:r>
        <w:rPr>
          <w:b/>
          <w:bCs/>
        </w:rPr>
        <w:t>Presidente CMI</w:t>
      </w:r>
    </w:p>
    <w:sectPr w:rsidR="0054651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2D5BC" w14:textId="77777777" w:rsidR="00CB1BC2" w:rsidRDefault="00CB1BC2" w:rsidP="0060735E">
      <w:pPr>
        <w:spacing w:after="0" w:line="240" w:lineRule="auto"/>
      </w:pPr>
      <w:r>
        <w:separator/>
      </w:r>
    </w:p>
  </w:endnote>
  <w:endnote w:type="continuationSeparator" w:id="0">
    <w:p w14:paraId="04EF1C2B" w14:textId="77777777" w:rsidR="00CB1BC2" w:rsidRDefault="00CB1BC2" w:rsidP="0060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B237" w14:textId="77777777" w:rsidR="00F7042F" w:rsidRPr="00F7042F" w:rsidRDefault="00F7042F" w:rsidP="00F7042F">
    <w:pPr>
      <w:pStyle w:val="Rodap"/>
      <w:rPr>
        <w:sz w:val="20"/>
        <w:szCs w:val="20"/>
      </w:rPr>
    </w:pPr>
    <w:r w:rsidRPr="00F7042F">
      <w:rPr>
        <w:sz w:val="20"/>
        <w:szCs w:val="20"/>
      </w:rPr>
      <w:t xml:space="preserve">Conselho Municipal do Idoso de Inhumas – Rua Goiás, Qd.01, Lote 05 – Vila Lucimar – </w:t>
    </w:r>
  </w:p>
  <w:p w14:paraId="0D0FC90E" w14:textId="245498F5" w:rsidR="00F7042F" w:rsidRPr="00F7042F" w:rsidRDefault="00F7042F" w:rsidP="00F7042F">
    <w:pPr>
      <w:pStyle w:val="Rodap"/>
      <w:rPr>
        <w:sz w:val="20"/>
        <w:szCs w:val="20"/>
      </w:rPr>
    </w:pPr>
    <w:proofErr w:type="gramStart"/>
    <w:r w:rsidRPr="00F7042F">
      <w:rPr>
        <w:sz w:val="20"/>
        <w:szCs w:val="20"/>
      </w:rPr>
      <w:t>Fone(</w:t>
    </w:r>
    <w:proofErr w:type="gramEnd"/>
    <w:r w:rsidRPr="00F7042F">
      <w:rPr>
        <w:sz w:val="20"/>
        <w:szCs w:val="20"/>
      </w:rPr>
      <w:t>62) 35148503 – cmi.inhumas.go@gmail.com.</w:t>
    </w:r>
  </w:p>
  <w:p w14:paraId="3272CA2B" w14:textId="6597D694" w:rsidR="00F7042F" w:rsidRDefault="00F7042F">
    <w:pPr>
      <w:pStyle w:val="Rodap"/>
    </w:pPr>
  </w:p>
  <w:p w14:paraId="1DAAEED8" w14:textId="77777777" w:rsidR="00F7042F" w:rsidRDefault="00F70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DB04" w14:textId="77777777" w:rsidR="00CB1BC2" w:rsidRDefault="00CB1BC2" w:rsidP="0060735E">
      <w:pPr>
        <w:spacing w:after="0" w:line="240" w:lineRule="auto"/>
      </w:pPr>
      <w:r>
        <w:separator/>
      </w:r>
    </w:p>
  </w:footnote>
  <w:footnote w:type="continuationSeparator" w:id="0">
    <w:p w14:paraId="3FA5A058" w14:textId="77777777" w:rsidR="00CB1BC2" w:rsidRDefault="00CB1BC2" w:rsidP="0060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4273" w14:textId="0B7F005A" w:rsidR="0060735E" w:rsidRDefault="006073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23D441B" wp14:editId="2CF3F540">
          <wp:simplePos x="0" y="0"/>
          <wp:positionH relativeFrom="column">
            <wp:posOffset>1786890</wp:posOffset>
          </wp:positionH>
          <wp:positionV relativeFrom="paragraph">
            <wp:posOffset>-87630</wp:posOffset>
          </wp:positionV>
          <wp:extent cx="1371600" cy="1085850"/>
          <wp:effectExtent l="0" t="0" r="0" b="0"/>
          <wp:wrapThrough wrapText="bothSides">
            <wp:wrapPolygon edited="0">
              <wp:start x="0" y="0"/>
              <wp:lineTo x="0" y="21221"/>
              <wp:lineTo x="21300" y="21221"/>
              <wp:lineTo x="21300" y="0"/>
              <wp:lineTo x="0" y="0"/>
            </wp:wrapPolygon>
          </wp:wrapThrough>
          <wp:docPr id="4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211A5" w14:textId="77777777" w:rsidR="0060735E" w:rsidRDefault="00607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16"/>
    <w:rsid w:val="001D4A70"/>
    <w:rsid w:val="00546516"/>
    <w:rsid w:val="0060735E"/>
    <w:rsid w:val="00AC7A74"/>
    <w:rsid w:val="00CB1BC2"/>
    <w:rsid w:val="00D260F1"/>
    <w:rsid w:val="00F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7C66"/>
  <w15:chartTrackingRefBased/>
  <w15:docId w15:val="{3F947B30-4DC2-4206-BFE3-CEE7E359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35E"/>
  </w:style>
  <w:style w:type="paragraph" w:styleId="Rodap">
    <w:name w:val="footer"/>
    <w:basedOn w:val="Normal"/>
    <w:link w:val="RodapChar"/>
    <w:uiPriority w:val="99"/>
    <w:unhideWhenUsed/>
    <w:rsid w:val="00607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1</cp:revision>
  <dcterms:created xsi:type="dcterms:W3CDTF">2020-09-21T12:26:00Z</dcterms:created>
  <dcterms:modified xsi:type="dcterms:W3CDTF">2020-09-21T13:06:00Z</dcterms:modified>
</cp:coreProperties>
</file>